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FD" w:rsidRPr="00914261" w:rsidRDefault="00DA4FFD" w:rsidP="002875F6">
      <w:pPr>
        <w:ind w:left="360"/>
        <w:jc w:val="center"/>
        <w:rPr>
          <w:b/>
          <w:sz w:val="72"/>
          <w:szCs w:val="72"/>
        </w:rPr>
      </w:pPr>
      <w:bookmarkStart w:id="0" w:name="_GoBack"/>
      <w:bookmarkEnd w:id="0"/>
      <w:r w:rsidRPr="00914261">
        <w:rPr>
          <w:b/>
          <w:color w:val="008000"/>
          <w:sz w:val="72"/>
          <w:szCs w:val="72"/>
        </w:rPr>
        <w:t>$$$</w:t>
      </w:r>
      <w:r w:rsidRPr="00914261">
        <w:rPr>
          <w:b/>
          <w:sz w:val="72"/>
          <w:szCs w:val="72"/>
        </w:rPr>
        <w:t xml:space="preserve"> THE PAY SCALE </w:t>
      </w:r>
      <w:r w:rsidRPr="00914261">
        <w:rPr>
          <w:b/>
          <w:color w:val="008000"/>
          <w:sz w:val="72"/>
          <w:szCs w:val="72"/>
        </w:rPr>
        <w:t>$$$</w:t>
      </w:r>
    </w:p>
    <w:p w:rsidR="00DA4FFD" w:rsidRPr="00D338D7" w:rsidRDefault="00722F95" w:rsidP="00DA4FFD">
      <w:pPr>
        <w:ind w:left="360"/>
        <w:jc w:val="center"/>
        <w:rPr>
          <w:b/>
          <w:color w:val="FF0000"/>
          <w:sz w:val="24"/>
        </w:rPr>
      </w:pPr>
      <w:r>
        <w:rPr>
          <w:b/>
          <w:sz w:val="32"/>
        </w:rPr>
        <w:t>Payouts for</w:t>
      </w:r>
      <w:r w:rsidR="00DA4FFD" w:rsidRPr="00D338D7">
        <w:rPr>
          <w:b/>
          <w:sz w:val="32"/>
        </w:rPr>
        <w:t xml:space="preserve"> </w:t>
      </w:r>
      <w:r w:rsidR="00825829">
        <w:rPr>
          <w:b/>
          <w:sz w:val="32"/>
          <w:u w:val="single"/>
        </w:rPr>
        <w:t>Prince Paul’s Sessions</w:t>
      </w:r>
      <w:r w:rsidR="00C1553A">
        <w:rPr>
          <w:b/>
          <w:sz w:val="32"/>
          <w:u w:val="single"/>
        </w:rPr>
        <w:t xml:space="preserve"> </w:t>
      </w:r>
      <w:r w:rsidR="00DA4FFD" w:rsidRPr="00D338D7">
        <w:rPr>
          <w:b/>
          <w:sz w:val="32"/>
          <w:u w:val="single"/>
        </w:rPr>
        <w:t>(</w:t>
      </w:r>
      <w:r w:rsidR="00825829">
        <w:rPr>
          <w:b/>
          <w:color w:val="008000"/>
          <w:sz w:val="32"/>
          <w:u w:val="single"/>
        </w:rPr>
        <w:t>$49</w:t>
      </w:r>
      <w:r w:rsidR="00DA4FFD" w:rsidRPr="00D338D7">
        <w:rPr>
          <w:b/>
          <w:color w:val="008000"/>
          <w:sz w:val="32"/>
          <w:u w:val="single"/>
        </w:rPr>
        <w:t>.99</w:t>
      </w:r>
      <w:r w:rsidR="00DA4FFD" w:rsidRPr="00D338D7">
        <w:rPr>
          <w:b/>
          <w:sz w:val="32"/>
          <w:u w:val="single"/>
        </w:rPr>
        <w:t>):</w:t>
      </w:r>
    </w:p>
    <w:p w:rsidR="00DA4FFD" w:rsidRDefault="00DA4FFD" w:rsidP="00DA4FF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color w:val="990000"/>
          <w:sz w:val="28"/>
        </w:rPr>
        <w:t>LEVEL WA</w:t>
      </w:r>
      <w:r w:rsidRPr="00543F04">
        <w:rPr>
          <w:b/>
          <w:sz w:val="28"/>
        </w:rPr>
        <w:t xml:space="preserve"> </w:t>
      </w:r>
      <w:r>
        <w:rPr>
          <w:b/>
          <w:sz w:val="24"/>
        </w:rPr>
        <w:t>(1-10 referred paid clients) =</w:t>
      </w:r>
      <w:r w:rsidR="00CD323E">
        <w:rPr>
          <w:b/>
          <w:color w:val="008000"/>
          <w:sz w:val="24"/>
        </w:rPr>
        <w:t xml:space="preserve"> $7.49</w:t>
      </w:r>
      <w:r w:rsidRPr="004308F5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</w:t>
      </w:r>
      <w:r w:rsidR="004F0886">
        <w:rPr>
          <w:b/>
          <w:sz w:val="24"/>
        </w:rPr>
        <w:t xml:space="preserve"> </w:t>
      </w:r>
      <w:r w:rsidRPr="008139F1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8139F1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8139F1">
        <w:rPr>
          <w:b/>
          <w:sz w:val="24"/>
          <w:u w:val="single"/>
        </w:rPr>
        <w:t xml:space="preserve">at Bonus </w:t>
      </w:r>
      <w:r>
        <w:rPr>
          <w:b/>
          <w:sz w:val="24"/>
        </w:rPr>
        <w:t xml:space="preserve">= </w:t>
      </w:r>
      <w:r w:rsidR="00CD323E">
        <w:rPr>
          <w:b/>
          <w:color w:val="008000"/>
          <w:sz w:val="24"/>
        </w:rPr>
        <w:t>$3.75</w:t>
      </w:r>
      <w:r w:rsidRPr="004308F5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8139F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                                                                                         3</w:t>
      </w:r>
      <w:r w:rsidRPr="00AA731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CD323E">
        <w:rPr>
          <w:b/>
          <w:color w:val="008000"/>
          <w:sz w:val="24"/>
        </w:rPr>
        <w:t>$1.87</w:t>
      </w:r>
      <w:r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4D296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</w:t>
      </w:r>
      <w:r w:rsidRPr="008139F1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 before Level</w:t>
      </w:r>
      <w:r w:rsidRPr="008139F1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CD323E">
        <w:rPr>
          <w:b/>
          <w:color w:val="008000"/>
          <w:sz w:val="24"/>
        </w:rPr>
        <w:t>$74.90</w:t>
      </w:r>
      <w:r w:rsidRPr="004308F5">
        <w:rPr>
          <w:b/>
          <w:color w:val="008000"/>
          <w:sz w:val="24"/>
        </w:rPr>
        <w:t xml:space="preserve">                                                                                           </w:t>
      </w:r>
    </w:p>
    <w:p w:rsidR="00DA4FFD" w:rsidRPr="004F1C4C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SENU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(11-20 </w:t>
      </w:r>
      <w:r w:rsidRPr="00B911F1">
        <w:rPr>
          <w:b/>
          <w:sz w:val="24"/>
        </w:rPr>
        <w:t>referred</w:t>
      </w:r>
      <w:r>
        <w:rPr>
          <w:b/>
          <w:sz w:val="24"/>
        </w:rPr>
        <w:t xml:space="preserve"> paid clients) = </w:t>
      </w:r>
      <w:r w:rsidR="00CD323E">
        <w:rPr>
          <w:b/>
          <w:color w:val="008000"/>
          <w:sz w:val="24"/>
        </w:rPr>
        <w:t>$9.99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</w:t>
      </w:r>
      <w:r w:rsidRPr="008139F1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8139F1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8139F1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CD323E">
        <w:rPr>
          <w:b/>
          <w:color w:val="008000"/>
          <w:sz w:val="24"/>
        </w:rPr>
        <w:t>$4.99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8139F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           3</w:t>
      </w:r>
      <w:r w:rsidRPr="004F1C4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CD323E">
        <w:rPr>
          <w:b/>
          <w:color w:val="008000"/>
          <w:sz w:val="24"/>
        </w:rPr>
        <w:t>$2.49</w:t>
      </w:r>
      <w:r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clients 3</w:t>
      </w:r>
      <w:r w:rsidRPr="00AA03A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                                            </w:t>
      </w:r>
    </w:p>
    <w:p w:rsidR="00DA4FFD" w:rsidRPr="008D79C3" w:rsidRDefault="00DA4FFD" w:rsidP="00DA4FFD">
      <w:pPr>
        <w:pStyle w:val="ListParagraph"/>
        <w:ind w:left="1440"/>
        <w:rPr>
          <w:b/>
          <w:sz w:val="24"/>
          <w:u w:val="single"/>
        </w:rPr>
      </w:pPr>
      <w:r w:rsidRPr="008139F1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8139F1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8139F1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795BAB">
        <w:rPr>
          <w:b/>
          <w:color w:val="008000"/>
          <w:sz w:val="24"/>
        </w:rPr>
        <w:t>$99.90</w:t>
      </w:r>
      <w:r w:rsidRPr="00DA162F">
        <w:rPr>
          <w:b/>
          <w:color w:val="008000"/>
          <w:sz w:val="24"/>
        </w:rPr>
        <w:t xml:space="preserve">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SHOMUT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(21-30 referred paid clients) = </w:t>
      </w:r>
      <w:r w:rsidR="00CD323E">
        <w:rPr>
          <w:b/>
          <w:color w:val="008000"/>
          <w:sz w:val="24"/>
        </w:rPr>
        <w:t>$12</w:t>
      </w:r>
      <w:r w:rsidR="00004285">
        <w:rPr>
          <w:b/>
          <w:color w:val="008000"/>
          <w:sz w:val="24"/>
        </w:rPr>
        <w:t>.</w:t>
      </w:r>
      <w:r w:rsidR="00CD323E">
        <w:rPr>
          <w:b/>
          <w:color w:val="008000"/>
          <w:sz w:val="24"/>
        </w:rPr>
        <w:t>49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CD323E">
        <w:rPr>
          <w:b/>
          <w:color w:val="008000"/>
          <w:sz w:val="24"/>
        </w:rPr>
        <w:t>$6.24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                                                                                     3</w:t>
      </w:r>
      <w:r w:rsidRPr="004F1C4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CD323E">
        <w:rPr>
          <w:b/>
          <w:color w:val="008000"/>
          <w:sz w:val="24"/>
        </w:rPr>
        <w:t>$3</w:t>
      </w:r>
      <w:r>
        <w:rPr>
          <w:b/>
          <w:color w:val="008000"/>
          <w:sz w:val="24"/>
        </w:rPr>
        <w:t>.</w:t>
      </w:r>
      <w:r w:rsidR="00004285">
        <w:rPr>
          <w:b/>
          <w:color w:val="008000"/>
          <w:sz w:val="24"/>
        </w:rPr>
        <w:t>12</w:t>
      </w:r>
      <w:r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B911F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 before 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CD323E">
        <w:rPr>
          <w:b/>
          <w:color w:val="008000"/>
          <w:sz w:val="24"/>
        </w:rPr>
        <w:t>$124.9</w:t>
      </w:r>
      <w:r w:rsidRPr="00DA162F">
        <w:rPr>
          <w:b/>
          <w:color w:val="008000"/>
          <w:sz w:val="24"/>
        </w:rPr>
        <w:t xml:space="preserve">0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FEDU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(31-40 referred paid clients) = </w:t>
      </w:r>
      <w:r w:rsidR="00795BAB">
        <w:rPr>
          <w:b/>
          <w:color w:val="008000"/>
          <w:sz w:val="24"/>
        </w:rPr>
        <w:t>$14.99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795BAB">
        <w:rPr>
          <w:b/>
          <w:color w:val="008000"/>
          <w:sz w:val="24"/>
        </w:rPr>
        <w:t>$7.49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                                                                                            3</w:t>
      </w:r>
      <w:r w:rsidRPr="004F1C4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 </w:t>
      </w:r>
      <w:r w:rsidR="00795BAB">
        <w:rPr>
          <w:b/>
          <w:color w:val="008000"/>
          <w:sz w:val="24"/>
        </w:rPr>
        <w:t>$3.74</w:t>
      </w:r>
      <w:r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2268E2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 before 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</w:t>
      </w:r>
      <w:r w:rsidR="00795BAB">
        <w:rPr>
          <w:b/>
          <w:color w:val="008000"/>
          <w:sz w:val="24"/>
        </w:rPr>
        <w:t xml:space="preserve"> $1.49.90</w:t>
      </w:r>
      <w:r w:rsidRPr="00DA162F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DIU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(41-50 referred paid clients) = </w:t>
      </w:r>
      <w:r w:rsidR="00795BAB">
        <w:rPr>
          <w:b/>
          <w:color w:val="008000"/>
          <w:sz w:val="24"/>
        </w:rPr>
        <w:t>$19.99</w:t>
      </w:r>
      <w:r w:rsidRPr="002268E2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795BAB">
        <w:rPr>
          <w:b/>
          <w:color w:val="008000"/>
          <w:sz w:val="24"/>
        </w:rPr>
        <w:t>$9.99</w:t>
      </w:r>
      <w:r w:rsidRPr="002268E2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3</w:t>
      </w:r>
      <w:r w:rsidRPr="00DA2F3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795BAB">
        <w:rPr>
          <w:b/>
          <w:color w:val="008000"/>
          <w:sz w:val="24"/>
        </w:rPr>
        <w:t>$4.99</w:t>
      </w:r>
      <w:r w:rsidRPr="002268E2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2268E2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2D431A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795BAB">
        <w:rPr>
          <w:b/>
          <w:color w:val="008000"/>
          <w:sz w:val="24"/>
        </w:rPr>
        <w:t>$199.90</w:t>
      </w:r>
      <w:r w:rsidRPr="00DA162F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SESU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(51-60 referred paid clients) = </w:t>
      </w:r>
      <w:r w:rsidR="00795BAB">
        <w:rPr>
          <w:b/>
          <w:color w:val="008000"/>
          <w:sz w:val="24"/>
        </w:rPr>
        <w:t xml:space="preserve">$22.49 </w:t>
      </w:r>
      <w:r>
        <w:rPr>
          <w:b/>
          <w:sz w:val="24"/>
        </w:rPr>
        <w:t xml:space="preserve">commission per referral.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795BAB">
        <w:rPr>
          <w:b/>
          <w:color w:val="008000"/>
          <w:sz w:val="24"/>
        </w:rPr>
        <w:t>$11.24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</w:t>
      </w:r>
      <w:r>
        <w:rPr>
          <w:b/>
          <w:sz w:val="24"/>
        </w:rPr>
        <w:tab/>
        <w:t xml:space="preserve">                                                3</w:t>
      </w:r>
      <w:r w:rsidRPr="00DA2F31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Pr="00B609D6">
        <w:rPr>
          <w:b/>
          <w:color w:val="008000"/>
          <w:sz w:val="24"/>
        </w:rPr>
        <w:t>$</w:t>
      </w:r>
      <w:r w:rsidR="00795BAB">
        <w:rPr>
          <w:b/>
          <w:color w:val="008000"/>
          <w:sz w:val="24"/>
        </w:rPr>
        <w:t>5.6</w:t>
      </w:r>
      <w:r w:rsidR="00A53914">
        <w:rPr>
          <w:b/>
          <w:color w:val="008000"/>
          <w:sz w:val="24"/>
        </w:rPr>
        <w:t>2</w:t>
      </w:r>
      <w:r w:rsidRPr="00B609D6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B609D6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2D431A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 xml:space="preserve">Level </w:t>
      </w:r>
      <w:r w:rsidRPr="002D431A">
        <w:rPr>
          <w:b/>
          <w:sz w:val="24"/>
          <w:u w:val="single"/>
        </w:rPr>
        <w:t>Boost</w:t>
      </w:r>
      <w:r>
        <w:rPr>
          <w:b/>
          <w:sz w:val="24"/>
        </w:rPr>
        <w:t xml:space="preserve"> (10 client referrals) = </w:t>
      </w:r>
      <w:r>
        <w:rPr>
          <w:b/>
          <w:color w:val="008000"/>
          <w:sz w:val="24"/>
        </w:rPr>
        <w:t>$</w:t>
      </w:r>
      <w:r w:rsidR="00795BAB">
        <w:rPr>
          <w:b/>
          <w:color w:val="008000"/>
          <w:sz w:val="24"/>
        </w:rPr>
        <w:t>224.90</w:t>
      </w:r>
    </w:p>
    <w:p w:rsidR="00DA4FFD" w:rsidRPr="00836E95" w:rsidRDefault="00DA4FFD" w:rsidP="00DA4FF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SEFEKU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(61+ referred paid clients) = </w:t>
      </w:r>
      <w:r w:rsidR="00795BAB">
        <w:rPr>
          <w:b/>
          <w:color w:val="008000"/>
          <w:sz w:val="24"/>
        </w:rPr>
        <w:t>$24.99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 from here on after for each new client that you refer. </w:t>
      </w:r>
    </w:p>
    <w:p w:rsidR="00DA4FFD" w:rsidRPr="00A53914" w:rsidRDefault="00DA4FFD" w:rsidP="00A53914">
      <w:pPr>
        <w:pStyle w:val="ListParagraph"/>
        <w:ind w:left="1440"/>
        <w:rPr>
          <w:b/>
          <w:color w:val="008000"/>
          <w:sz w:val="24"/>
        </w:rPr>
      </w:pP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795BAB">
        <w:rPr>
          <w:b/>
          <w:color w:val="008000"/>
          <w:sz w:val="24"/>
        </w:rPr>
        <w:t>$12</w:t>
      </w:r>
      <w:r w:rsidR="00A53914">
        <w:rPr>
          <w:b/>
          <w:color w:val="008000"/>
          <w:sz w:val="24"/>
        </w:rPr>
        <w:t>.</w:t>
      </w:r>
      <w:r w:rsidR="00795BAB">
        <w:rPr>
          <w:b/>
          <w:color w:val="008000"/>
          <w:sz w:val="24"/>
        </w:rPr>
        <w:t>49</w:t>
      </w:r>
      <w:r w:rsidRPr="00DA162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3</w:t>
      </w:r>
      <w:r w:rsidRPr="00AA03A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795BAB">
        <w:rPr>
          <w:b/>
          <w:color w:val="008000"/>
          <w:sz w:val="24"/>
        </w:rPr>
        <w:t>$6.24</w:t>
      </w:r>
      <w:r w:rsidR="00A53914">
        <w:rPr>
          <w:b/>
          <w:color w:val="008000"/>
          <w:sz w:val="24"/>
        </w:rPr>
        <w:t xml:space="preserve"> </w:t>
      </w:r>
      <w:r w:rsidRPr="00A53914">
        <w:rPr>
          <w:b/>
          <w:sz w:val="24"/>
        </w:rPr>
        <w:t>per client 3</w:t>
      </w:r>
      <w:r w:rsidRPr="00A53914">
        <w:rPr>
          <w:b/>
          <w:sz w:val="24"/>
          <w:vertAlign w:val="superscript"/>
        </w:rPr>
        <w:t>rd</w:t>
      </w:r>
      <w:r w:rsidRPr="00A53914">
        <w:rPr>
          <w:b/>
          <w:sz w:val="24"/>
        </w:rPr>
        <w:t xml:space="preserve"> purchase </w:t>
      </w:r>
    </w:p>
    <w:p w:rsidR="00914261" w:rsidRDefault="00914261" w:rsidP="00C1553A">
      <w:pPr>
        <w:ind w:left="360"/>
        <w:jc w:val="center"/>
        <w:rPr>
          <w:b/>
          <w:sz w:val="32"/>
        </w:rPr>
      </w:pPr>
    </w:p>
    <w:p w:rsidR="00DA4FFD" w:rsidRPr="00C1553A" w:rsidRDefault="00722F95" w:rsidP="00C1553A">
      <w:pPr>
        <w:ind w:left="360"/>
        <w:jc w:val="center"/>
        <w:rPr>
          <w:b/>
          <w:color w:val="FF0000"/>
          <w:sz w:val="24"/>
        </w:rPr>
      </w:pPr>
      <w:r>
        <w:rPr>
          <w:b/>
          <w:sz w:val="32"/>
        </w:rPr>
        <w:lastRenderedPageBreak/>
        <w:t>Payouts for</w:t>
      </w:r>
      <w:r w:rsidR="00C1553A" w:rsidRPr="00D338D7">
        <w:rPr>
          <w:b/>
          <w:sz w:val="32"/>
        </w:rPr>
        <w:t xml:space="preserve"> </w:t>
      </w:r>
      <w:proofErr w:type="spellStart"/>
      <w:r w:rsidR="00825829">
        <w:rPr>
          <w:b/>
          <w:sz w:val="32"/>
          <w:u w:val="single"/>
        </w:rPr>
        <w:t>Tahuti’s</w:t>
      </w:r>
      <w:proofErr w:type="spellEnd"/>
      <w:r w:rsidR="00825829">
        <w:rPr>
          <w:b/>
          <w:sz w:val="32"/>
          <w:u w:val="single"/>
        </w:rPr>
        <w:t xml:space="preserve"> Sessions </w:t>
      </w:r>
      <w:r w:rsidR="00C1553A" w:rsidRPr="00D338D7">
        <w:rPr>
          <w:b/>
          <w:sz w:val="32"/>
          <w:u w:val="single"/>
        </w:rPr>
        <w:t>(</w:t>
      </w:r>
      <w:r w:rsidR="00825829">
        <w:rPr>
          <w:b/>
          <w:color w:val="008000"/>
          <w:sz w:val="32"/>
          <w:u w:val="single"/>
        </w:rPr>
        <w:t>$55.9</w:t>
      </w:r>
      <w:r w:rsidR="00C1553A" w:rsidRPr="00D338D7">
        <w:rPr>
          <w:b/>
          <w:color w:val="008000"/>
          <w:sz w:val="32"/>
          <w:u w:val="single"/>
        </w:rPr>
        <w:t>9</w:t>
      </w:r>
      <w:r w:rsidR="00C1553A">
        <w:rPr>
          <w:b/>
          <w:sz w:val="32"/>
          <w:u w:val="single"/>
        </w:rPr>
        <w:t>):</w:t>
      </w:r>
    </w:p>
    <w:p w:rsidR="00DA4FFD" w:rsidRPr="0051340B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51340B">
        <w:rPr>
          <w:b/>
          <w:color w:val="990000"/>
          <w:sz w:val="28"/>
        </w:rPr>
        <w:t>LEVEL WA</w:t>
      </w:r>
      <w:r w:rsidRPr="0051340B">
        <w:rPr>
          <w:b/>
          <w:sz w:val="28"/>
        </w:rPr>
        <w:t xml:space="preserve"> </w:t>
      </w:r>
      <w:r w:rsidRPr="0051340B">
        <w:rPr>
          <w:b/>
          <w:sz w:val="24"/>
        </w:rPr>
        <w:t xml:space="preserve">(1-10 referred paid clients) = </w:t>
      </w:r>
      <w:r w:rsidR="0024744F">
        <w:rPr>
          <w:b/>
          <w:color w:val="008000"/>
          <w:sz w:val="24"/>
        </w:rPr>
        <w:t>$8.39</w:t>
      </w:r>
      <w:r w:rsidRPr="0051340B">
        <w:rPr>
          <w:b/>
          <w:color w:val="008000"/>
          <w:sz w:val="24"/>
        </w:rPr>
        <w:t xml:space="preserve"> </w:t>
      </w:r>
      <w:r>
        <w:rPr>
          <w:b/>
          <w:sz w:val="24"/>
        </w:rPr>
        <w:t>commissio</w:t>
      </w:r>
      <w:r w:rsidRPr="0051340B">
        <w:rPr>
          <w:b/>
          <w:sz w:val="24"/>
        </w:rPr>
        <w:t xml:space="preserve">n per referral. </w:t>
      </w:r>
      <w:r w:rsidR="004F0886">
        <w:rPr>
          <w:b/>
          <w:sz w:val="24"/>
        </w:rPr>
        <w:t xml:space="preserve"> </w:t>
      </w:r>
      <w:r w:rsidRPr="0051340B">
        <w:rPr>
          <w:b/>
          <w:sz w:val="24"/>
        </w:rPr>
        <w:t xml:space="preserve">  </w:t>
      </w:r>
      <w:r w:rsidRPr="0051340B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51340B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51340B">
        <w:rPr>
          <w:b/>
          <w:sz w:val="24"/>
          <w:u w:val="single"/>
        </w:rPr>
        <w:t xml:space="preserve">at Bonus </w:t>
      </w:r>
      <w:r w:rsidRPr="0051340B">
        <w:rPr>
          <w:b/>
          <w:sz w:val="24"/>
        </w:rPr>
        <w:t xml:space="preserve">= </w:t>
      </w:r>
      <w:r w:rsidR="005F1EC7">
        <w:rPr>
          <w:b/>
          <w:color w:val="008000"/>
          <w:sz w:val="24"/>
        </w:rPr>
        <w:t>$4.19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2</w:t>
      </w:r>
      <w:r w:rsidRPr="0051340B">
        <w:rPr>
          <w:b/>
          <w:sz w:val="24"/>
          <w:vertAlign w:val="superscript"/>
        </w:rPr>
        <w:t>nd</w:t>
      </w:r>
      <w:r w:rsidRPr="0051340B">
        <w:rPr>
          <w:b/>
          <w:sz w:val="24"/>
        </w:rPr>
        <w:t xml:space="preserve"> purchase         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                          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Charm Bonus = </w:t>
      </w:r>
      <w:r w:rsidR="005F1EC7">
        <w:rPr>
          <w:b/>
          <w:color w:val="008000"/>
          <w:sz w:val="24"/>
        </w:rPr>
        <w:t>$2</w:t>
      </w:r>
      <w:r w:rsidRPr="0051340B">
        <w:rPr>
          <w:b/>
          <w:color w:val="008000"/>
          <w:sz w:val="24"/>
        </w:rPr>
        <w:t>.</w:t>
      </w:r>
      <w:r w:rsidR="005F1EC7">
        <w:rPr>
          <w:b/>
          <w:color w:val="008000"/>
          <w:sz w:val="24"/>
        </w:rPr>
        <w:t>09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purchase                                                                                                                                                                    </w:t>
      </w:r>
      <w:r w:rsidRPr="0051340B">
        <w:rPr>
          <w:b/>
          <w:sz w:val="24"/>
          <w:u w:val="single"/>
        </w:rPr>
        <w:t>Max Payout before Level Boost</w:t>
      </w:r>
      <w:r w:rsidRPr="0051340B">
        <w:rPr>
          <w:b/>
          <w:sz w:val="24"/>
        </w:rPr>
        <w:t xml:space="preserve"> (10 client referrals) = </w:t>
      </w:r>
      <w:r w:rsidR="005F1EC7">
        <w:rPr>
          <w:b/>
          <w:color w:val="008000"/>
          <w:sz w:val="24"/>
        </w:rPr>
        <w:t>$83.90</w:t>
      </w:r>
      <w:r w:rsidRPr="0051340B">
        <w:rPr>
          <w:b/>
          <w:color w:val="008000"/>
          <w:sz w:val="24"/>
        </w:rPr>
        <w:t xml:space="preserve">                                                                                           </w:t>
      </w:r>
      <w:r w:rsidRPr="0051340B">
        <w:rPr>
          <w:b/>
          <w:color w:val="990000"/>
          <w:sz w:val="28"/>
        </w:rPr>
        <w:t xml:space="preserve">LEVEL SENU </w:t>
      </w:r>
      <w:r w:rsidRPr="0051340B">
        <w:rPr>
          <w:b/>
          <w:sz w:val="24"/>
        </w:rPr>
        <w:t xml:space="preserve">(11-20 referred paid clients) = </w:t>
      </w:r>
      <w:r w:rsidR="005F1EC7">
        <w:rPr>
          <w:b/>
          <w:color w:val="008000"/>
          <w:sz w:val="24"/>
        </w:rPr>
        <w:t>$11.19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 xml:space="preserve">commission per referral.                                             </w:t>
      </w:r>
      <w:r w:rsidRPr="0051340B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51340B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51340B">
        <w:rPr>
          <w:b/>
          <w:sz w:val="24"/>
          <w:u w:val="single"/>
        </w:rPr>
        <w:t>at Bonus</w:t>
      </w:r>
      <w:r w:rsidRPr="0051340B">
        <w:rPr>
          <w:b/>
          <w:sz w:val="24"/>
        </w:rPr>
        <w:t xml:space="preserve"> = </w:t>
      </w:r>
      <w:r>
        <w:rPr>
          <w:b/>
          <w:color w:val="008000"/>
          <w:sz w:val="24"/>
        </w:rPr>
        <w:t>$</w:t>
      </w:r>
      <w:r w:rsidR="005F1EC7">
        <w:rPr>
          <w:b/>
          <w:color w:val="008000"/>
          <w:sz w:val="24"/>
        </w:rPr>
        <w:t>5.59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2</w:t>
      </w:r>
      <w:r w:rsidRPr="0051340B">
        <w:rPr>
          <w:b/>
          <w:sz w:val="24"/>
          <w:vertAlign w:val="superscript"/>
        </w:rPr>
        <w:t>nd</w:t>
      </w:r>
      <w:r w:rsidRPr="0051340B">
        <w:rPr>
          <w:b/>
          <w:sz w:val="24"/>
        </w:rPr>
        <w:t xml:space="preserve"> purchase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   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Charm Bonus = </w:t>
      </w:r>
      <w:r w:rsidRPr="0051340B">
        <w:rPr>
          <w:b/>
          <w:color w:val="008000"/>
          <w:sz w:val="24"/>
        </w:rPr>
        <w:t>$2.</w:t>
      </w:r>
      <w:r w:rsidR="005F1EC7">
        <w:rPr>
          <w:b/>
          <w:color w:val="008000"/>
          <w:sz w:val="24"/>
        </w:rPr>
        <w:t>79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purchase 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340B">
        <w:rPr>
          <w:b/>
          <w:sz w:val="24"/>
          <w:u w:val="single"/>
        </w:rPr>
        <w:t>Max Payout before Level Boost</w:t>
      </w:r>
      <w:r w:rsidRPr="0051340B">
        <w:rPr>
          <w:b/>
          <w:sz w:val="24"/>
        </w:rPr>
        <w:t xml:space="preserve"> (10 client referrals) </w:t>
      </w:r>
      <w:r w:rsidR="005F1EC7">
        <w:rPr>
          <w:b/>
          <w:color w:val="008000"/>
          <w:sz w:val="24"/>
        </w:rPr>
        <w:t>= $111.90</w:t>
      </w:r>
      <w:r w:rsidRPr="0051340B">
        <w:rPr>
          <w:b/>
          <w:color w:val="008000"/>
          <w:sz w:val="24"/>
        </w:rPr>
        <w:t xml:space="preserve">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SHOMUT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(21-30 referred paid clients) = </w:t>
      </w:r>
      <w:r w:rsidR="005F1EC7">
        <w:rPr>
          <w:b/>
          <w:color w:val="008000"/>
          <w:sz w:val="24"/>
        </w:rPr>
        <w:t>$13.99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5F1EC7">
        <w:rPr>
          <w:b/>
          <w:color w:val="008000"/>
          <w:sz w:val="24"/>
        </w:rPr>
        <w:t>$6</w:t>
      </w:r>
      <w:r w:rsidR="003E6092">
        <w:rPr>
          <w:b/>
          <w:color w:val="008000"/>
          <w:sz w:val="24"/>
        </w:rPr>
        <w:t>.</w:t>
      </w:r>
      <w:r w:rsidR="005F1EC7">
        <w:rPr>
          <w:b/>
          <w:color w:val="008000"/>
          <w:sz w:val="24"/>
        </w:rPr>
        <w:t>99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3</w:t>
      </w:r>
      <w:r w:rsidRPr="008211F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5F1EC7">
        <w:rPr>
          <w:b/>
          <w:color w:val="008000"/>
          <w:sz w:val="24"/>
        </w:rPr>
        <w:t>$3</w:t>
      </w:r>
      <w:r w:rsidR="003E6092">
        <w:rPr>
          <w:b/>
          <w:color w:val="008000"/>
          <w:sz w:val="24"/>
        </w:rPr>
        <w:t>.</w:t>
      </w:r>
      <w:r w:rsidR="005F1EC7">
        <w:rPr>
          <w:b/>
          <w:color w:val="008000"/>
          <w:sz w:val="24"/>
        </w:rPr>
        <w:t>49</w:t>
      </w:r>
      <w:r w:rsidRPr="00451DC5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451DC5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2D431A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5F1EC7">
        <w:rPr>
          <w:b/>
          <w:color w:val="008000"/>
          <w:sz w:val="24"/>
        </w:rPr>
        <w:t>$139.9</w:t>
      </w:r>
      <w:r w:rsidRPr="008A0180">
        <w:rPr>
          <w:b/>
          <w:color w:val="008000"/>
          <w:sz w:val="24"/>
        </w:rPr>
        <w:t xml:space="preserve">0                                                                                                </w:t>
      </w:r>
    </w:p>
    <w:p w:rsidR="00053126" w:rsidRPr="00053126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51340B">
        <w:rPr>
          <w:b/>
          <w:color w:val="990000"/>
          <w:sz w:val="28"/>
        </w:rPr>
        <w:t xml:space="preserve">LEVEL FEDU </w:t>
      </w:r>
      <w:r w:rsidRPr="0051340B">
        <w:rPr>
          <w:b/>
          <w:sz w:val="24"/>
        </w:rPr>
        <w:t xml:space="preserve">(31-40 referred paid clients) = </w:t>
      </w:r>
      <w:r w:rsidR="005F1EC7">
        <w:rPr>
          <w:b/>
          <w:color w:val="008000"/>
          <w:sz w:val="24"/>
        </w:rPr>
        <w:t>$16.79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    </w:t>
      </w:r>
      <w:r w:rsidRPr="0051340B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51340B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51340B">
        <w:rPr>
          <w:b/>
          <w:sz w:val="24"/>
          <w:u w:val="single"/>
        </w:rPr>
        <w:t>at Bonus</w:t>
      </w:r>
      <w:r w:rsidRPr="0051340B">
        <w:rPr>
          <w:b/>
          <w:sz w:val="24"/>
        </w:rPr>
        <w:t xml:space="preserve"> = </w:t>
      </w:r>
      <w:r w:rsidR="005F1EC7">
        <w:rPr>
          <w:b/>
          <w:color w:val="008000"/>
          <w:sz w:val="24"/>
        </w:rPr>
        <w:t>$8.39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2</w:t>
      </w:r>
      <w:r w:rsidRPr="0051340B">
        <w:rPr>
          <w:b/>
          <w:sz w:val="24"/>
          <w:vertAlign w:val="superscript"/>
        </w:rPr>
        <w:t>nd</w:t>
      </w:r>
      <w:r w:rsidRPr="0051340B">
        <w:rPr>
          <w:b/>
          <w:sz w:val="24"/>
        </w:rPr>
        <w:t xml:space="preserve"> purchase              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Charm Bonus = </w:t>
      </w:r>
      <w:r w:rsidR="005F1EC7">
        <w:rPr>
          <w:b/>
          <w:color w:val="008000"/>
          <w:sz w:val="24"/>
        </w:rPr>
        <w:t>$4</w:t>
      </w:r>
      <w:r>
        <w:rPr>
          <w:b/>
          <w:color w:val="008000"/>
          <w:sz w:val="24"/>
        </w:rPr>
        <w:t>.</w:t>
      </w:r>
      <w:r w:rsidR="005F1EC7">
        <w:rPr>
          <w:b/>
          <w:color w:val="008000"/>
          <w:sz w:val="24"/>
        </w:rPr>
        <w:t>19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purchase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                                                                                                   </w:t>
      </w:r>
      <w:r w:rsidRPr="0051340B">
        <w:rPr>
          <w:b/>
          <w:sz w:val="24"/>
          <w:u w:val="single"/>
        </w:rPr>
        <w:t>Max Payout before Level Boost</w:t>
      </w:r>
      <w:r w:rsidRPr="0051340B">
        <w:rPr>
          <w:b/>
          <w:sz w:val="24"/>
        </w:rPr>
        <w:t xml:space="preserve"> (10 client referrals) = </w:t>
      </w:r>
      <w:r w:rsidR="005F1EC7">
        <w:rPr>
          <w:b/>
          <w:color w:val="008000"/>
          <w:sz w:val="24"/>
        </w:rPr>
        <w:t>$167.90</w:t>
      </w:r>
      <w:r w:rsidRPr="0051340B">
        <w:rPr>
          <w:b/>
          <w:color w:val="008000"/>
          <w:sz w:val="24"/>
        </w:rPr>
        <w:t xml:space="preserve">                                                                </w:t>
      </w:r>
      <w:r w:rsidR="00053126">
        <w:rPr>
          <w:b/>
          <w:color w:val="008000"/>
          <w:sz w:val="24"/>
        </w:rPr>
        <w:t xml:space="preserve">                             </w:t>
      </w:r>
    </w:p>
    <w:p w:rsidR="00DA4FFD" w:rsidRPr="0051340B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51340B">
        <w:rPr>
          <w:b/>
          <w:color w:val="990000"/>
          <w:sz w:val="28"/>
        </w:rPr>
        <w:t xml:space="preserve">LEVEL DIU </w:t>
      </w:r>
      <w:r w:rsidRPr="0051340B">
        <w:rPr>
          <w:b/>
          <w:sz w:val="24"/>
        </w:rPr>
        <w:t xml:space="preserve">(41-50 referred paid clients) = </w:t>
      </w:r>
      <w:r w:rsidR="00A63B85">
        <w:rPr>
          <w:b/>
          <w:color w:val="008000"/>
          <w:sz w:val="24"/>
        </w:rPr>
        <w:t>$22.39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 xml:space="preserve">commission per referral.                                                             </w:t>
      </w:r>
      <w:r w:rsidRPr="0051340B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51340B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51340B">
        <w:rPr>
          <w:b/>
          <w:sz w:val="24"/>
          <w:u w:val="single"/>
        </w:rPr>
        <w:t>at Bonus</w:t>
      </w:r>
      <w:r w:rsidRPr="0051340B">
        <w:rPr>
          <w:b/>
          <w:sz w:val="24"/>
        </w:rPr>
        <w:t xml:space="preserve"> = </w:t>
      </w:r>
      <w:r w:rsidR="00A63B85">
        <w:rPr>
          <w:b/>
          <w:color w:val="008000"/>
          <w:sz w:val="24"/>
        </w:rPr>
        <w:t>$11.19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2</w:t>
      </w:r>
      <w:r w:rsidRPr="0051340B">
        <w:rPr>
          <w:b/>
          <w:sz w:val="24"/>
          <w:vertAlign w:val="superscript"/>
        </w:rPr>
        <w:t>nd</w:t>
      </w:r>
      <w:r w:rsidRPr="0051340B">
        <w:rPr>
          <w:b/>
          <w:sz w:val="24"/>
        </w:rPr>
        <w:t xml:space="preserve"> purchase </w:t>
      </w:r>
      <w:r w:rsidRPr="0051340B">
        <w:rPr>
          <w:b/>
          <w:sz w:val="24"/>
        </w:rPr>
        <w:tab/>
      </w:r>
      <w:r w:rsidRPr="0051340B">
        <w:rPr>
          <w:b/>
          <w:sz w:val="24"/>
        </w:rPr>
        <w:tab/>
        <w:t xml:space="preserve">                                              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Charm Bonus = </w:t>
      </w:r>
      <w:r w:rsidR="00A63B85">
        <w:rPr>
          <w:b/>
          <w:color w:val="008000"/>
          <w:sz w:val="24"/>
        </w:rPr>
        <w:t>$5.59</w:t>
      </w:r>
      <w:r w:rsidRPr="0051340B">
        <w:rPr>
          <w:b/>
          <w:color w:val="008000"/>
          <w:sz w:val="24"/>
        </w:rPr>
        <w:t xml:space="preserve"> </w:t>
      </w:r>
      <w:r w:rsidRPr="0051340B">
        <w:rPr>
          <w:b/>
          <w:sz w:val="24"/>
        </w:rPr>
        <w:t>per client 3</w:t>
      </w:r>
      <w:r w:rsidRPr="0051340B">
        <w:rPr>
          <w:b/>
          <w:sz w:val="24"/>
          <w:vertAlign w:val="superscript"/>
        </w:rPr>
        <w:t>rd</w:t>
      </w:r>
      <w:r w:rsidRPr="0051340B">
        <w:rPr>
          <w:b/>
          <w:sz w:val="24"/>
        </w:rPr>
        <w:t xml:space="preserve"> purchase</w:t>
      </w:r>
      <w:r w:rsidRPr="0051340B">
        <w:rPr>
          <w:b/>
          <w:sz w:val="24"/>
        </w:rPr>
        <w:tab/>
        <w:t xml:space="preserve">                                                                                                                                </w:t>
      </w:r>
      <w:r w:rsidRPr="0051340B">
        <w:rPr>
          <w:b/>
          <w:sz w:val="24"/>
          <w:u w:val="single"/>
        </w:rPr>
        <w:t>Max Payout before Level Boost</w:t>
      </w:r>
      <w:r w:rsidRPr="0051340B">
        <w:rPr>
          <w:b/>
          <w:sz w:val="24"/>
        </w:rPr>
        <w:t xml:space="preserve"> (10 client referrals) = </w:t>
      </w:r>
      <w:r w:rsidR="00A63B85">
        <w:rPr>
          <w:b/>
          <w:color w:val="008000"/>
          <w:sz w:val="24"/>
        </w:rPr>
        <w:t>$223.90</w:t>
      </w:r>
      <w:r w:rsidRPr="0051340B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color w:val="990000"/>
          <w:sz w:val="28"/>
        </w:rPr>
        <w:t>SESU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(51-60 referred paid clients) = </w:t>
      </w:r>
      <w:r w:rsidR="00A63B85">
        <w:rPr>
          <w:b/>
          <w:color w:val="008000"/>
          <w:sz w:val="24"/>
        </w:rPr>
        <w:t>$25.19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A63B85">
        <w:rPr>
          <w:b/>
          <w:color w:val="008000"/>
          <w:sz w:val="24"/>
        </w:rPr>
        <w:t>$12</w:t>
      </w:r>
      <w:r>
        <w:rPr>
          <w:b/>
          <w:color w:val="008000"/>
          <w:sz w:val="24"/>
        </w:rPr>
        <w:t>.</w:t>
      </w:r>
      <w:r w:rsidR="00A63B85">
        <w:rPr>
          <w:b/>
          <w:color w:val="008000"/>
          <w:sz w:val="24"/>
        </w:rPr>
        <w:t>59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clients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3</w:t>
      </w:r>
      <w:r w:rsidRPr="008211F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A63B85">
        <w:rPr>
          <w:b/>
          <w:color w:val="008000"/>
          <w:sz w:val="24"/>
        </w:rPr>
        <w:t>$6</w:t>
      </w:r>
      <w:r>
        <w:rPr>
          <w:b/>
          <w:color w:val="008000"/>
          <w:sz w:val="24"/>
        </w:rPr>
        <w:t>.</w:t>
      </w:r>
      <w:r w:rsidR="00A63B85">
        <w:rPr>
          <w:b/>
          <w:color w:val="008000"/>
          <w:sz w:val="24"/>
        </w:rPr>
        <w:t>29</w:t>
      </w:r>
      <w:r w:rsidRPr="00B123A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B123A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 xml:space="preserve">Max Pay before </w:t>
      </w:r>
      <w:r>
        <w:rPr>
          <w:b/>
          <w:sz w:val="24"/>
          <w:u w:val="single"/>
        </w:rPr>
        <w:t>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A63B85">
        <w:rPr>
          <w:b/>
          <w:color w:val="008000"/>
          <w:sz w:val="24"/>
        </w:rPr>
        <w:t>$251.90</w:t>
      </w:r>
      <w:r w:rsidRPr="008A0180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51340B" w:rsidRDefault="00DA4FFD" w:rsidP="00DA4FFD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color w:val="990000"/>
          <w:sz w:val="28"/>
        </w:rPr>
        <w:t>SEFEKU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(61+ referred paid clients) = </w:t>
      </w:r>
      <w:r w:rsidR="005816A5">
        <w:rPr>
          <w:b/>
          <w:color w:val="008000"/>
          <w:sz w:val="24"/>
        </w:rPr>
        <w:t>$27.99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 for each new client you refer. </w:t>
      </w:r>
    </w:p>
    <w:p w:rsidR="00DA4FFD" w:rsidRDefault="00DA4FFD" w:rsidP="00DA4FFD">
      <w:pPr>
        <w:pStyle w:val="ListParagraph"/>
        <w:ind w:left="1440"/>
        <w:rPr>
          <w:b/>
          <w:sz w:val="24"/>
        </w:rPr>
      </w:pP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5816A5">
        <w:rPr>
          <w:b/>
          <w:color w:val="008000"/>
          <w:sz w:val="24"/>
        </w:rPr>
        <w:t>$13.99</w:t>
      </w:r>
      <w:r w:rsidRPr="008A0180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3</w:t>
      </w:r>
      <w:r w:rsidRPr="008211F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5816A5">
        <w:rPr>
          <w:b/>
          <w:color w:val="008000"/>
          <w:sz w:val="24"/>
        </w:rPr>
        <w:t>$6</w:t>
      </w:r>
      <w:r w:rsidR="00ED5C78">
        <w:rPr>
          <w:b/>
          <w:color w:val="008000"/>
          <w:sz w:val="24"/>
        </w:rPr>
        <w:t>.</w:t>
      </w:r>
      <w:r w:rsidR="005816A5">
        <w:rPr>
          <w:b/>
          <w:color w:val="008000"/>
          <w:sz w:val="24"/>
        </w:rPr>
        <w:t>99</w:t>
      </w:r>
      <w:r w:rsidRPr="00B123AF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B123A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</w:t>
      </w:r>
    </w:p>
    <w:p w:rsidR="00914261" w:rsidRDefault="00914261" w:rsidP="00C1553A">
      <w:pPr>
        <w:ind w:left="360"/>
        <w:jc w:val="center"/>
        <w:rPr>
          <w:b/>
          <w:sz w:val="32"/>
        </w:rPr>
      </w:pPr>
    </w:p>
    <w:p w:rsidR="00914261" w:rsidRDefault="00914261" w:rsidP="00C1553A">
      <w:pPr>
        <w:ind w:left="360"/>
        <w:jc w:val="center"/>
        <w:rPr>
          <w:b/>
          <w:sz w:val="32"/>
        </w:rPr>
      </w:pPr>
    </w:p>
    <w:p w:rsidR="00914261" w:rsidRDefault="00914261" w:rsidP="00C1553A">
      <w:pPr>
        <w:ind w:left="360"/>
        <w:jc w:val="center"/>
        <w:rPr>
          <w:b/>
          <w:sz w:val="32"/>
        </w:rPr>
      </w:pPr>
    </w:p>
    <w:p w:rsidR="00DA4FFD" w:rsidRPr="00C1553A" w:rsidRDefault="00722F95" w:rsidP="00C1553A">
      <w:pPr>
        <w:ind w:left="360"/>
        <w:jc w:val="center"/>
        <w:rPr>
          <w:b/>
          <w:color w:val="FF0000"/>
          <w:sz w:val="24"/>
        </w:rPr>
      </w:pPr>
      <w:r>
        <w:rPr>
          <w:b/>
          <w:sz w:val="32"/>
        </w:rPr>
        <w:lastRenderedPageBreak/>
        <w:t>Payouts for</w:t>
      </w:r>
      <w:r w:rsidR="00C1553A" w:rsidRPr="00D338D7">
        <w:rPr>
          <w:b/>
          <w:sz w:val="32"/>
        </w:rPr>
        <w:t xml:space="preserve"> </w:t>
      </w:r>
      <w:r w:rsidR="00825829">
        <w:rPr>
          <w:b/>
          <w:sz w:val="32"/>
          <w:u w:val="single"/>
        </w:rPr>
        <w:t>Akeem’s Sessions</w:t>
      </w:r>
      <w:r w:rsidR="00C1553A">
        <w:rPr>
          <w:b/>
          <w:sz w:val="32"/>
          <w:u w:val="single"/>
        </w:rPr>
        <w:t xml:space="preserve"> </w:t>
      </w:r>
      <w:r w:rsidR="00C1553A" w:rsidRPr="00D338D7">
        <w:rPr>
          <w:b/>
          <w:sz w:val="32"/>
          <w:u w:val="single"/>
        </w:rPr>
        <w:t>(</w:t>
      </w:r>
      <w:r w:rsidR="00CD323E">
        <w:rPr>
          <w:b/>
          <w:color w:val="008000"/>
          <w:sz w:val="32"/>
          <w:u w:val="single"/>
        </w:rPr>
        <w:t>$5</w:t>
      </w:r>
      <w:r w:rsidR="00C1553A">
        <w:rPr>
          <w:b/>
          <w:color w:val="008000"/>
          <w:sz w:val="32"/>
          <w:u w:val="single"/>
        </w:rPr>
        <w:t>9</w:t>
      </w:r>
      <w:r w:rsidR="00C1553A" w:rsidRPr="00D338D7">
        <w:rPr>
          <w:b/>
          <w:color w:val="008000"/>
          <w:sz w:val="32"/>
          <w:u w:val="single"/>
        </w:rPr>
        <w:t>.99</w:t>
      </w:r>
      <w:r w:rsidR="00C1553A" w:rsidRPr="00D338D7">
        <w:rPr>
          <w:b/>
          <w:sz w:val="32"/>
          <w:u w:val="single"/>
        </w:rPr>
        <w:t>):</w:t>
      </w:r>
    </w:p>
    <w:p w:rsidR="00DA4FFD" w:rsidRPr="001D7F5A" w:rsidRDefault="00DA4FFD" w:rsidP="00DA4FFD">
      <w:pPr>
        <w:pStyle w:val="ListParagraph"/>
        <w:numPr>
          <w:ilvl w:val="0"/>
          <w:numId w:val="4"/>
        </w:numPr>
        <w:rPr>
          <w:b/>
          <w:color w:val="008000"/>
          <w:sz w:val="24"/>
        </w:rPr>
      </w:pPr>
      <w:r>
        <w:rPr>
          <w:b/>
          <w:color w:val="990000"/>
          <w:sz w:val="28"/>
        </w:rPr>
        <w:t>LEVEL WA</w:t>
      </w:r>
      <w:r w:rsidRPr="00543F04">
        <w:rPr>
          <w:b/>
          <w:sz w:val="28"/>
        </w:rPr>
        <w:t xml:space="preserve"> </w:t>
      </w:r>
      <w:r>
        <w:rPr>
          <w:b/>
          <w:sz w:val="24"/>
        </w:rPr>
        <w:t xml:space="preserve">(1-10 referred paid clients) = </w:t>
      </w:r>
      <w:r w:rsidR="00251204">
        <w:rPr>
          <w:b/>
          <w:color w:val="008000"/>
          <w:sz w:val="24"/>
        </w:rPr>
        <w:t>$8.99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</w:t>
      </w:r>
      <w:r w:rsidR="004F0886">
        <w:rPr>
          <w:b/>
          <w:sz w:val="24"/>
        </w:rPr>
        <w:t xml:space="preserve"> </w:t>
      </w:r>
      <w:r w:rsidRPr="008139F1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ap-E</w:t>
      </w:r>
      <w:r w:rsidRPr="008139F1">
        <w:rPr>
          <w:b/>
          <w:sz w:val="24"/>
          <w:u w:val="single"/>
        </w:rPr>
        <w:t xml:space="preserve">at Bonus </w:t>
      </w:r>
      <w:r>
        <w:rPr>
          <w:b/>
          <w:sz w:val="24"/>
        </w:rPr>
        <w:t xml:space="preserve">= </w:t>
      </w:r>
      <w:r w:rsidR="00251204">
        <w:rPr>
          <w:b/>
          <w:color w:val="008000"/>
          <w:sz w:val="24"/>
        </w:rPr>
        <w:t>$4.49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8139F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251204">
        <w:rPr>
          <w:b/>
          <w:color w:val="008000"/>
          <w:sz w:val="24"/>
        </w:rPr>
        <w:t>$2.24</w:t>
      </w:r>
      <w:r w:rsidRPr="001D7F5A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1D7F5A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</w:t>
      </w:r>
      <w:r w:rsidRPr="008139F1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8139F1">
        <w:rPr>
          <w:b/>
          <w:sz w:val="24"/>
          <w:u w:val="single"/>
        </w:rPr>
        <w:t xml:space="preserve"> before</w:t>
      </w:r>
      <w:r>
        <w:rPr>
          <w:b/>
          <w:sz w:val="24"/>
          <w:u w:val="single"/>
        </w:rPr>
        <w:t xml:space="preserve"> Level</w:t>
      </w:r>
      <w:r w:rsidRPr="008139F1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Pr="00BF529B">
        <w:rPr>
          <w:b/>
          <w:color w:val="008000"/>
          <w:sz w:val="24"/>
        </w:rPr>
        <w:t>$</w:t>
      </w:r>
      <w:r w:rsidR="00251204">
        <w:rPr>
          <w:b/>
          <w:color w:val="008000"/>
          <w:sz w:val="24"/>
        </w:rPr>
        <w:t>89.90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          </w:t>
      </w:r>
    </w:p>
    <w:p w:rsidR="00DA4FFD" w:rsidRPr="008D79C3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SENU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(11-20 referred paid clients) = </w:t>
      </w:r>
      <w:r w:rsidR="00251204">
        <w:rPr>
          <w:b/>
          <w:color w:val="008000"/>
          <w:sz w:val="24"/>
        </w:rPr>
        <w:t>$11.99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</w:t>
      </w:r>
      <w:r w:rsidRPr="008139F1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8139F1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8139F1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Pr="00BF529B">
        <w:rPr>
          <w:b/>
          <w:color w:val="008000"/>
          <w:sz w:val="24"/>
        </w:rPr>
        <w:t>$</w:t>
      </w:r>
      <w:r w:rsidR="00251204">
        <w:rPr>
          <w:b/>
          <w:color w:val="008000"/>
          <w:sz w:val="24"/>
        </w:rPr>
        <w:t>5.99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8139F1">
        <w:rPr>
          <w:b/>
          <w:sz w:val="24"/>
          <w:vertAlign w:val="superscript"/>
        </w:rPr>
        <w:t>nd</w:t>
      </w:r>
      <w:r w:rsidR="004F477B"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="004F477B">
        <w:rPr>
          <w:b/>
          <w:sz w:val="24"/>
        </w:rPr>
        <w:t xml:space="preserve">          </w:t>
      </w:r>
      <w:r>
        <w:rPr>
          <w:b/>
          <w:sz w:val="24"/>
        </w:rPr>
        <w:t>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251204">
        <w:rPr>
          <w:b/>
          <w:color w:val="008000"/>
          <w:sz w:val="24"/>
        </w:rPr>
        <w:t>$2.99</w:t>
      </w:r>
      <w:r w:rsidRPr="001D7F5A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1D7F5A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        </w:t>
      </w:r>
      <w:r w:rsidRPr="008139F1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8139F1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8139F1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251204">
        <w:rPr>
          <w:b/>
          <w:color w:val="008000"/>
          <w:sz w:val="24"/>
        </w:rPr>
        <w:t>$119.90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SHOMUT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(21-30 referred paid clients) = </w:t>
      </w:r>
      <w:r w:rsidR="00175FCB">
        <w:rPr>
          <w:b/>
          <w:color w:val="008000"/>
          <w:sz w:val="24"/>
        </w:rPr>
        <w:t>$14.99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175FCB">
        <w:rPr>
          <w:b/>
          <w:color w:val="008000"/>
          <w:sz w:val="24"/>
        </w:rPr>
        <w:t>$7.49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175FCB">
        <w:rPr>
          <w:b/>
          <w:color w:val="008000"/>
          <w:sz w:val="24"/>
        </w:rPr>
        <w:t>$3.74</w:t>
      </w:r>
      <w:r w:rsidRPr="006940B8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1D7F5A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 before 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175FCB">
        <w:rPr>
          <w:b/>
          <w:color w:val="008000"/>
          <w:sz w:val="24"/>
        </w:rPr>
        <w:t>$149.9</w:t>
      </w:r>
      <w:r>
        <w:rPr>
          <w:b/>
          <w:color w:val="008000"/>
          <w:sz w:val="24"/>
        </w:rPr>
        <w:t>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FEDU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(31-40 referred paid clients) = </w:t>
      </w:r>
      <w:r w:rsidR="00175FCB">
        <w:rPr>
          <w:b/>
          <w:color w:val="008000"/>
          <w:sz w:val="24"/>
        </w:rPr>
        <w:t>$1</w:t>
      </w:r>
      <w:r w:rsidR="00D915B9">
        <w:rPr>
          <w:b/>
          <w:color w:val="008000"/>
          <w:sz w:val="24"/>
        </w:rPr>
        <w:t>7</w:t>
      </w:r>
      <w:r w:rsidR="00175FCB">
        <w:rPr>
          <w:b/>
          <w:color w:val="008000"/>
          <w:sz w:val="24"/>
        </w:rPr>
        <w:t>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</w:t>
      </w:r>
      <w:r w:rsidR="00175FCB">
        <w:rPr>
          <w:b/>
          <w:color w:val="008000"/>
          <w:sz w:val="24"/>
        </w:rPr>
        <w:t>= $8.99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 w:rsidR="00191B5E">
        <w:rPr>
          <w:b/>
          <w:sz w:val="24"/>
        </w:rPr>
        <w:t xml:space="preserve"> purchase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175FCB">
        <w:rPr>
          <w:b/>
          <w:color w:val="008000"/>
          <w:sz w:val="24"/>
        </w:rPr>
        <w:t>$4.49</w:t>
      </w:r>
      <w:r w:rsidRPr="006940B8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6940B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2D431A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175FCB">
        <w:rPr>
          <w:b/>
          <w:color w:val="008000"/>
          <w:sz w:val="24"/>
        </w:rPr>
        <w:t>$179.90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DIU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(41-50 referred paid clients) = </w:t>
      </w:r>
      <w:r w:rsidR="00175FCB">
        <w:rPr>
          <w:b/>
          <w:color w:val="008000"/>
          <w:sz w:val="24"/>
        </w:rPr>
        <w:t>$</w:t>
      </w:r>
      <w:r w:rsidR="00162136">
        <w:rPr>
          <w:b/>
          <w:color w:val="008000"/>
          <w:sz w:val="24"/>
        </w:rPr>
        <w:t>23.99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162136">
        <w:rPr>
          <w:b/>
          <w:color w:val="008000"/>
          <w:sz w:val="24"/>
        </w:rPr>
        <w:t>$11.98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162136">
        <w:rPr>
          <w:b/>
          <w:color w:val="008000"/>
          <w:sz w:val="24"/>
        </w:rPr>
        <w:t>$5.99</w:t>
      </w:r>
      <w:r w:rsidRPr="006940B8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6940B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</w:t>
      </w:r>
      <w:r w:rsidRPr="002D431A">
        <w:rPr>
          <w:b/>
          <w:sz w:val="24"/>
          <w:u w:val="single"/>
        </w:rPr>
        <w:t xml:space="preserve"> before </w:t>
      </w:r>
      <w:r>
        <w:rPr>
          <w:b/>
          <w:sz w:val="24"/>
          <w:u w:val="single"/>
        </w:rPr>
        <w:t>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162136">
        <w:rPr>
          <w:b/>
          <w:color w:val="008000"/>
          <w:sz w:val="24"/>
        </w:rPr>
        <w:t>$239.90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          </w:t>
      </w:r>
    </w:p>
    <w:p w:rsidR="00DA4FFD" w:rsidRPr="00F153D8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SESU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(51-60 referred paid clients) = </w:t>
      </w:r>
      <w:r w:rsidRPr="00BF529B">
        <w:rPr>
          <w:b/>
          <w:color w:val="008000"/>
          <w:sz w:val="24"/>
        </w:rPr>
        <w:t>$</w:t>
      </w:r>
      <w:r w:rsidR="00162136">
        <w:rPr>
          <w:b/>
          <w:color w:val="008000"/>
          <w:sz w:val="24"/>
        </w:rPr>
        <w:t>26.99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referral.                                                             </w:t>
      </w: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Pr="00BF529B">
        <w:rPr>
          <w:b/>
          <w:color w:val="008000"/>
          <w:sz w:val="24"/>
        </w:rPr>
        <w:t>$</w:t>
      </w:r>
      <w:r w:rsidR="00162136">
        <w:rPr>
          <w:b/>
          <w:color w:val="008000"/>
          <w:sz w:val="24"/>
        </w:rPr>
        <w:t>13.49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162136">
        <w:rPr>
          <w:b/>
          <w:color w:val="008000"/>
          <w:sz w:val="24"/>
        </w:rPr>
        <w:t>$6.74</w:t>
      </w:r>
      <w:r w:rsidRPr="006940B8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6940B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                                                                                                                            </w:t>
      </w:r>
      <w:r w:rsidRPr="002D431A">
        <w:rPr>
          <w:b/>
          <w:sz w:val="24"/>
          <w:u w:val="single"/>
        </w:rPr>
        <w:t>Max Pay</w:t>
      </w:r>
      <w:r>
        <w:rPr>
          <w:b/>
          <w:sz w:val="24"/>
          <w:u w:val="single"/>
        </w:rPr>
        <w:t>out before Level</w:t>
      </w:r>
      <w:r w:rsidRPr="002D431A">
        <w:rPr>
          <w:b/>
          <w:sz w:val="24"/>
          <w:u w:val="single"/>
        </w:rPr>
        <w:t xml:space="preserve"> Boost</w:t>
      </w:r>
      <w:r>
        <w:rPr>
          <w:b/>
          <w:sz w:val="24"/>
        </w:rPr>
        <w:t xml:space="preserve"> (10 client referrals) = </w:t>
      </w:r>
      <w:r w:rsidR="00162136">
        <w:rPr>
          <w:b/>
          <w:color w:val="008000"/>
          <w:sz w:val="24"/>
        </w:rPr>
        <w:t>$269.90</w:t>
      </w:r>
      <w:r w:rsidRPr="00BF529B">
        <w:rPr>
          <w:b/>
          <w:color w:val="008000"/>
          <w:sz w:val="24"/>
        </w:rPr>
        <w:t xml:space="preserve">                                                                                                </w:t>
      </w:r>
    </w:p>
    <w:p w:rsidR="00DA4FFD" w:rsidRPr="00BF06AC" w:rsidRDefault="00DA4FFD" w:rsidP="00DA4FF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color w:val="990000"/>
          <w:sz w:val="28"/>
        </w:rPr>
        <w:t>LEVEL SEFEKU</w:t>
      </w:r>
      <w:r w:rsidRPr="00543F04">
        <w:rPr>
          <w:b/>
          <w:color w:val="990000"/>
          <w:sz w:val="28"/>
        </w:rPr>
        <w:t xml:space="preserve"> </w:t>
      </w:r>
      <w:r>
        <w:rPr>
          <w:b/>
          <w:sz w:val="24"/>
        </w:rPr>
        <w:t xml:space="preserve">(61+ referred paid clients) </w:t>
      </w:r>
      <w:r>
        <w:rPr>
          <w:b/>
          <w:color w:val="008000"/>
          <w:sz w:val="24"/>
        </w:rPr>
        <w:t>= $</w:t>
      </w:r>
      <w:r w:rsidR="00162136">
        <w:rPr>
          <w:b/>
          <w:color w:val="008000"/>
          <w:sz w:val="24"/>
        </w:rPr>
        <w:t>29.99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 xml:space="preserve">commission per referral from here on after. </w:t>
      </w:r>
    </w:p>
    <w:p w:rsidR="00DA4FFD" w:rsidRDefault="00DA4FFD" w:rsidP="00DA4FFD">
      <w:pPr>
        <w:pStyle w:val="ListParagraph"/>
        <w:ind w:left="1440"/>
        <w:rPr>
          <w:b/>
          <w:sz w:val="24"/>
        </w:rPr>
      </w:pPr>
      <w:r w:rsidRPr="002D431A">
        <w:rPr>
          <w:b/>
          <w:sz w:val="24"/>
          <w:u w:val="single"/>
        </w:rPr>
        <w:t>Re</w:t>
      </w:r>
      <w:r w:rsidR="004F0886">
        <w:rPr>
          <w:b/>
          <w:sz w:val="24"/>
          <w:u w:val="single"/>
        </w:rPr>
        <w:t>a</w:t>
      </w:r>
      <w:r w:rsidRPr="002D431A">
        <w:rPr>
          <w:b/>
          <w:sz w:val="24"/>
          <w:u w:val="single"/>
        </w:rPr>
        <w:t>p</w:t>
      </w:r>
      <w:r w:rsidR="004F0886">
        <w:rPr>
          <w:b/>
          <w:sz w:val="24"/>
          <w:u w:val="single"/>
        </w:rPr>
        <w:t>-E</w:t>
      </w:r>
      <w:r w:rsidRPr="002D431A">
        <w:rPr>
          <w:b/>
          <w:sz w:val="24"/>
          <w:u w:val="single"/>
        </w:rPr>
        <w:t>at Bonus</w:t>
      </w:r>
      <w:r>
        <w:rPr>
          <w:b/>
          <w:sz w:val="24"/>
        </w:rPr>
        <w:t xml:space="preserve"> = </w:t>
      </w:r>
      <w:r w:rsidR="00162136">
        <w:rPr>
          <w:b/>
          <w:color w:val="008000"/>
          <w:sz w:val="24"/>
        </w:rPr>
        <w:t>$14.99</w:t>
      </w:r>
      <w:r w:rsidRPr="00BF529B"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2</w:t>
      </w:r>
      <w:r w:rsidRPr="002D431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purchase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3</w:t>
      </w:r>
      <w:r w:rsidRPr="00E46634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Charm Bonus = </w:t>
      </w:r>
      <w:r w:rsidR="00162136">
        <w:rPr>
          <w:b/>
          <w:color w:val="008000"/>
          <w:sz w:val="24"/>
        </w:rPr>
        <w:t>$7.49</w:t>
      </w:r>
      <w:r>
        <w:rPr>
          <w:b/>
          <w:color w:val="008000"/>
          <w:sz w:val="24"/>
        </w:rPr>
        <w:t xml:space="preserve"> </w:t>
      </w:r>
      <w:r>
        <w:rPr>
          <w:b/>
          <w:sz w:val="24"/>
        </w:rPr>
        <w:t>per client 3</w:t>
      </w:r>
      <w:r w:rsidRPr="006940B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purchase      </w:t>
      </w:r>
    </w:p>
    <w:p w:rsidR="00914261" w:rsidRDefault="00914261" w:rsidP="00DA4FFD">
      <w:pPr>
        <w:pStyle w:val="ListParagraph"/>
        <w:ind w:left="1440"/>
        <w:rPr>
          <w:b/>
          <w:sz w:val="24"/>
          <w:u w:val="single"/>
        </w:rPr>
      </w:pPr>
    </w:p>
    <w:p w:rsidR="00914261" w:rsidRDefault="00914261" w:rsidP="00DA4FFD">
      <w:pPr>
        <w:pStyle w:val="ListParagraph"/>
        <w:ind w:left="1440"/>
        <w:rPr>
          <w:b/>
          <w:sz w:val="24"/>
          <w:u w:val="single"/>
        </w:rPr>
      </w:pPr>
    </w:p>
    <w:p w:rsidR="00914261" w:rsidRPr="00BF06AC" w:rsidRDefault="00914261" w:rsidP="00DA4FFD">
      <w:pPr>
        <w:pStyle w:val="ListParagraph"/>
        <w:ind w:left="1440"/>
        <w:rPr>
          <w:b/>
          <w:sz w:val="24"/>
          <w:u w:val="single"/>
        </w:rPr>
      </w:pPr>
    </w:p>
    <w:p w:rsidR="00DA4FFD" w:rsidRPr="00914261" w:rsidRDefault="00DA4FFD" w:rsidP="00DA4FFD">
      <w:pPr>
        <w:jc w:val="center"/>
        <w:rPr>
          <w:b/>
          <w:color w:val="C00000"/>
          <w:sz w:val="44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5B2286C5" wp14:editId="56992216">
            <wp:extent cx="1643231" cy="1343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T.R.P.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99" cy="13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44"/>
        </w:rPr>
        <w:t xml:space="preserve">                       </w:t>
      </w:r>
      <w:r>
        <w:rPr>
          <w:b/>
          <w:noProof/>
          <w:sz w:val="28"/>
        </w:rPr>
        <w:drawing>
          <wp:inline distT="0" distB="0" distL="0" distR="0" wp14:anchorId="4BBD7CC2" wp14:editId="3F68055A">
            <wp:extent cx="1619923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T.R.P.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21" cy="13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FD" w:rsidRDefault="00DA4FFD" w:rsidP="00DA4F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bec</w:t>
      </w:r>
      <w:r w:rsidR="00162136">
        <w:rPr>
          <w:b/>
          <w:sz w:val="24"/>
          <w:szCs w:val="24"/>
        </w:rPr>
        <w:t>ome an affiliate</w:t>
      </w:r>
      <w:r w:rsidR="002875F6">
        <w:rPr>
          <w:b/>
          <w:sz w:val="24"/>
          <w:szCs w:val="24"/>
        </w:rPr>
        <w:t>, I</w:t>
      </w:r>
      <w:r w:rsidR="00722F95">
        <w:rPr>
          <w:b/>
          <w:sz w:val="24"/>
          <w:szCs w:val="24"/>
        </w:rPr>
        <w:t xml:space="preserve"> suggest to</w:t>
      </w:r>
      <w:r w:rsidRPr="00614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614E0B">
        <w:rPr>
          <w:b/>
          <w:sz w:val="24"/>
          <w:szCs w:val="24"/>
          <w:vertAlign w:val="superscript"/>
        </w:rPr>
        <w:t>st</w:t>
      </w:r>
      <w:r w:rsidR="00162136">
        <w:rPr>
          <w:b/>
          <w:sz w:val="24"/>
          <w:szCs w:val="24"/>
        </w:rPr>
        <w:t xml:space="preserve"> book a session with</w:t>
      </w:r>
      <w:r w:rsidR="006102C4">
        <w:rPr>
          <w:b/>
          <w:sz w:val="24"/>
          <w:szCs w:val="24"/>
        </w:rPr>
        <w:t xml:space="preserve"> </w:t>
      </w:r>
      <w:r w:rsidR="002875F6">
        <w:rPr>
          <w:b/>
          <w:sz w:val="24"/>
          <w:szCs w:val="24"/>
        </w:rPr>
        <w:t>myself</w:t>
      </w:r>
      <w:r w:rsidR="00162136">
        <w:rPr>
          <w:b/>
          <w:sz w:val="24"/>
          <w:szCs w:val="24"/>
        </w:rPr>
        <w:t xml:space="preserve">, </w:t>
      </w:r>
      <w:proofErr w:type="spellStart"/>
      <w:r w:rsidR="00162136">
        <w:rPr>
          <w:b/>
          <w:sz w:val="24"/>
          <w:szCs w:val="24"/>
        </w:rPr>
        <w:t>Tahuti</w:t>
      </w:r>
      <w:proofErr w:type="spellEnd"/>
      <w:r w:rsidR="00162136">
        <w:rPr>
          <w:b/>
          <w:sz w:val="24"/>
          <w:szCs w:val="24"/>
        </w:rPr>
        <w:t xml:space="preserve"> </w:t>
      </w:r>
      <w:proofErr w:type="spellStart"/>
      <w:r w:rsidR="00162136">
        <w:rPr>
          <w:b/>
          <w:sz w:val="24"/>
          <w:szCs w:val="24"/>
        </w:rPr>
        <w:t>Asara</w:t>
      </w:r>
      <w:proofErr w:type="spellEnd"/>
      <w:r w:rsidR="00162136">
        <w:rPr>
          <w:b/>
          <w:sz w:val="24"/>
          <w:szCs w:val="24"/>
        </w:rPr>
        <w:t>, or Prince Akeem</w:t>
      </w:r>
      <w:r w:rsidR="00C003C0">
        <w:rPr>
          <w:b/>
          <w:sz w:val="24"/>
          <w:szCs w:val="24"/>
        </w:rPr>
        <w:t xml:space="preserve">.  It </w:t>
      </w:r>
      <w:r>
        <w:rPr>
          <w:b/>
          <w:sz w:val="24"/>
          <w:szCs w:val="24"/>
        </w:rPr>
        <w:t>wouldn’t be</w:t>
      </w:r>
      <w:r w:rsidR="00722F95">
        <w:rPr>
          <w:b/>
          <w:sz w:val="24"/>
          <w:szCs w:val="24"/>
        </w:rPr>
        <w:t xml:space="preserve"> authentic</w:t>
      </w:r>
      <w:r w:rsidR="00162136">
        <w:rPr>
          <w:b/>
          <w:sz w:val="24"/>
          <w:szCs w:val="24"/>
        </w:rPr>
        <w:t xml:space="preserve"> promoting a service never used, so check it out.</w:t>
      </w:r>
    </w:p>
    <w:p w:rsidR="00DA4FFD" w:rsidRDefault="00DA4FFD" w:rsidP="00DA4FFD">
      <w:pPr>
        <w:jc w:val="center"/>
        <w:rPr>
          <w:b/>
          <w:sz w:val="32"/>
          <w:szCs w:val="24"/>
        </w:rPr>
      </w:pPr>
    </w:p>
    <w:p w:rsidR="00DA4FFD" w:rsidRPr="00796E7D" w:rsidRDefault="00DA4FFD" w:rsidP="00DA4FFD">
      <w:pPr>
        <w:jc w:val="center"/>
        <w:rPr>
          <w:b/>
          <w:sz w:val="32"/>
          <w:szCs w:val="24"/>
        </w:rPr>
      </w:pPr>
      <w:r w:rsidRPr="00796E7D">
        <w:rPr>
          <w:b/>
          <w:sz w:val="32"/>
          <w:szCs w:val="24"/>
        </w:rPr>
        <w:t>WITH THAT BEING SAID</w:t>
      </w:r>
      <w:r>
        <w:rPr>
          <w:b/>
          <w:sz w:val="32"/>
          <w:szCs w:val="24"/>
        </w:rPr>
        <w:t>…</w:t>
      </w:r>
    </w:p>
    <w:p w:rsidR="00A1004F" w:rsidRDefault="003863F9" w:rsidP="00B06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</w:t>
      </w:r>
      <w:r w:rsidR="00B0647C">
        <w:rPr>
          <w:b/>
          <w:sz w:val="24"/>
          <w:szCs w:val="24"/>
        </w:rPr>
        <w:t xml:space="preserve">to </w:t>
      </w:r>
      <w:hyperlink r:id="rId6" w:history="1">
        <w:r w:rsidR="00825829" w:rsidRPr="00825829">
          <w:rPr>
            <w:rStyle w:val="Hyperlink"/>
            <w:sz w:val="24"/>
          </w:rPr>
          <w:t>www.</w:t>
        </w:r>
        <w:r w:rsidR="00825829" w:rsidRPr="00825829">
          <w:rPr>
            <w:rStyle w:val="Hyperlink"/>
            <w:b/>
            <w:sz w:val="24"/>
          </w:rPr>
          <w:t>princepauloncall</w:t>
        </w:r>
        <w:r w:rsidR="00825829" w:rsidRPr="00825829">
          <w:rPr>
            <w:rStyle w:val="Hyperlink"/>
            <w:sz w:val="24"/>
          </w:rPr>
          <w:t>.com</w:t>
        </w:r>
      </w:hyperlink>
      <w:r w:rsidR="00825829">
        <w:rPr>
          <w:b/>
          <w:sz w:val="24"/>
        </w:rPr>
        <w:t xml:space="preserve"> </w:t>
      </w:r>
      <w:r w:rsidR="00D57880" w:rsidRPr="00D57880">
        <w:t xml:space="preserve"> </w:t>
      </w:r>
      <w:r w:rsidR="00162136">
        <w:rPr>
          <w:b/>
          <w:sz w:val="24"/>
          <w:szCs w:val="24"/>
        </w:rPr>
        <w:t xml:space="preserve">to </w:t>
      </w:r>
      <w:r w:rsidR="002875F6">
        <w:rPr>
          <w:b/>
          <w:sz w:val="24"/>
          <w:szCs w:val="24"/>
        </w:rPr>
        <w:t>book</w:t>
      </w:r>
      <w:r w:rsidR="00162136">
        <w:rPr>
          <w:b/>
          <w:sz w:val="24"/>
          <w:szCs w:val="24"/>
        </w:rPr>
        <w:t xml:space="preserve"> a</w:t>
      </w:r>
      <w:r w:rsidR="00825829">
        <w:rPr>
          <w:b/>
          <w:sz w:val="24"/>
          <w:szCs w:val="24"/>
        </w:rPr>
        <w:t xml:space="preserve"> </w:t>
      </w:r>
      <w:r w:rsidR="000A513C">
        <w:rPr>
          <w:b/>
          <w:sz w:val="24"/>
          <w:szCs w:val="24"/>
        </w:rPr>
        <w:t>Tarot service today</w:t>
      </w:r>
      <w:r w:rsidR="00B0647C">
        <w:rPr>
          <w:b/>
          <w:sz w:val="24"/>
          <w:szCs w:val="24"/>
        </w:rPr>
        <w:t>.</w:t>
      </w:r>
    </w:p>
    <w:p w:rsidR="000A513C" w:rsidRPr="00B0647C" w:rsidRDefault="000A513C" w:rsidP="00B064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552825" cy="266461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0503_054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854" cy="26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13C" w:rsidRPr="00B0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0C2"/>
    <w:multiLevelType w:val="hybridMultilevel"/>
    <w:tmpl w:val="6BFE6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C4939"/>
    <w:multiLevelType w:val="hybridMultilevel"/>
    <w:tmpl w:val="919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7127"/>
    <w:multiLevelType w:val="hybridMultilevel"/>
    <w:tmpl w:val="7EB4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F81D97"/>
    <w:multiLevelType w:val="hybridMultilevel"/>
    <w:tmpl w:val="8D346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D"/>
    <w:rsid w:val="00004285"/>
    <w:rsid w:val="00050862"/>
    <w:rsid w:val="00053126"/>
    <w:rsid w:val="000A513C"/>
    <w:rsid w:val="00162136"/>
    <w:rsid w:val="001716D9"/>
    <w:rsid w:val="00175FCB"/>
    <w:rsid w:val="00191B5E"/>
    <w:rsid w:val="00235D21"/>
    <w:rsid w:val="0024744F"/>
    <w:rsid w:val="00247496"/>
    <w:rsid w:val="00251204"/>
    <w:rsid w:val="002875F6"/>
    <w:rsid w:val="002D28CA"/>
    <w:rsid w:val="00346B00"/>
    <w:rsid w:val="003672B3"/>
    <w:rsid w:val="003863F9"/>
    <w:rsid w:val="003E6092"/>
    <w:rsid w:val="004F0886"/>
    <w:rsid w:val="004F477B"/>
    <w:rsid w:val="00533A6B"/>
    <w:rsid w:val="00562B3E"/>
    <w:rsid w:val="005805D7"/>
    <w:rsid w:val="005816A5"/>
    <w:rsid w:val="005F1EC7"/>
    <w:rsid w:val="006102C4"/>
    <w:rsid w:val="006C21DE"/>
    <w:rsid w:val="006D37DE"/>
    <w:rsid w:val="006D4D6B"/>
    <w:rsid w:val="00712232"/>
    <w:rsid w:val="00722F95"/>
    <w:rsid w:val="00743F82"/>
    <w:rsid w:val="007465FD"/>
    <w:rsid w:val="00795BAB"/>
    <w:rsid w:val="00825829"/>
    <w:rsid w:val="00833E50"/>
    <w:rsid w:val="008A23B8"/>
    <w:rsid w:val="00914261"/>
    <w:rsid w:val="00916B5E"/>
    <w:rsid w:val="009358CC"/>
    <w:rsid w:val="00A1004F"/>
    <w:rsid w:val="00A53914"/>
    <w:rsid w:val="00A63B85"/>
    <w:rsid w:val="00AF6C09"/>
    <w:rsid w:val="00B0647C"/>
    <w:rsid w:val="00B305CB"/>
    <w:rsid w:val="00BD38F9"/>
    <w:rsid w:val="00C003C0"/>
    <w:rsid w:val="00C1553A"/>
    <w:rsid w:val="00C674DF"/>
    <w:rsid w:val="00CD323E"/>
    <w:rsid w:val="00CD5A76"/>
    <w:rsid w:val="00CE0188"/>
    <w:rsid w:val="00CF6A86"/>
    <w:rsid w:val="00D57880"/>
    <w:rsid w:val="00D915B9"/>
    <w:rsid w:val="00DA4FFD"/>
    <w:rsid w:val="00DB366B"/>
    <w:rsid w:val="00DC7065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E78EC-931C-4E4A-97F2-6CA78C7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5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cepaulonca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Cleppir</dc:creator>
  <cp:lastModifiedBy>Pauli Cleppir</cp:lastModifiedBy>
  <cp:revision>2</cp:revision>
  <dcterms:created xsi:type="dcterms:W3CDTF">2018-03-22T09:20:00Z</dcterms:created>
  <dcterms:modified xsi:type="dcterms:W3CDTF">2018-03-22T09:20:00Z</dcterms:modified>
</cp:coreProperties>
</file>